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EDB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000000" w:rsidRDefault="00737EDB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</w:t>
      </w:r>
      <w:r>
        <w:rPr>
          <w:sz w:val="16"/>
          <w:szCs w:val="16"/>
        </w:rPr>
        <w:t>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Код</w:t>
            </w: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ind w:right="85"/>
              <w:jc w:val="right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0301006</w:t>
            </w: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ind w:right="85"/>
              <w:jc w:val="right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ind w:right="85"/>
              <w:jc w:val="righ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000000" w:rsidRDefault="00737EDB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000000" w:rsidRPr="00737ED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ind w:right="113"/>
              <w:jc w:val="right"/>
              <w:rPr>
                <w:rFonts w:eastAsiaTheme="minorEastAsia"/>
              </w:rPr>
            </w:pPr>
          </w:p>
        </w:tc>
        <w:tc>
          <w:tcPr>
            <w:tcW w:w="1672" w:type="dxa"/>
            <w:vAlign w:val="center"/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Дата составления</w:t>
            </w: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ind w:right="113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37EDB">
              <w:rPr>
                <w:rFonts w:eastAsiaTheme="minorEastAsia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000000" w:rsidRDefault="00737EDB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Прекратить д</w:t>
            </w: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,</w:t>
            </w: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37EDB">
              <w:rPr>
                <w:rFonts w:eastAsiaTheme="minorEastAsia"/>
                <w:b/>
                <w:bCs/>
                <w:sz w:val="22"/>
                <w:szCs w:val="22"/>
              </w:rPr>
              <w:t>г.</w:t>
            </w:r>
          </w:p>
        </w:tc>
      </w:tr>
    </w:tbl>
    <w:p w:rsidR="00000000" w:rsidRDefault="00737EDB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000000" w:rsidRDefault="00737EDB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000000" w:rsidRPr="00737EDB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000000" w:rsidRPr="00737EDB" w:rsidRDefault="00737EDB">
            <w:pPr>
              <w:pStyle w:val="2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Табельный номер</w:t>
            </w: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00000" w:rsidRPr="00737EDB" w:rsidRDefault="00737EDB">
            <w:pPr>
              <w:ind w:left="4253"/>
              <w:rPr>
                <w:rFonts w:eastAsiaTheme="minorEastAsia"/>
                <w:sz w:val="16"/>
                <w:szCs w:val="16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Pr="00737EDB" w:rsidRDefault="00737ED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</w:rPr>
            </w:pP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(структурное подразделение)</w:t>
            </w: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Pr="00737EDB" w:rsidRDefault="00737ED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</w:rPr>
            </w:pP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</w:tr>
    </w:tbl>
    <w:p w:rsidR="00000000" w:rsidRDefault="00737EDB">
      <w:pPr>
        <w:spacing w:before="480"/>
        <w:jc w:val="center"/>
      </w:pPr>
    </w:p>
    <w:p w:rsidR="00000000" w:rsidRDefault="00737ED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000000" w:rsidRDefault="00737EDB">
      <w:pPr>
        <w:jc w:val="center"/>
      </w:pPr>
    </w:p>
    <w:p w:rsidR="00000000" w:rsidRDefault="00737ED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37EDB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000000" w:rsidRPr="00737ED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000000" w:rsidRPr="00737EDB" w:rsidRDefault="00737ED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</w:rPr>
            </w:pP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000000" w:rsidRDefault="00737EDB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b/>
                <w:bCs/>
              </w:rPr>
            </w:pPr>
            <w:r w:rsidRPr="00737EDB">
              <w:rPr>
                <w:rFonts w:eastAsiaTheme="minorEastAsia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(расши</w:t>
            </w:r>
            <w:r w:rsidRPr="00737EDB">
              <w:rPr>
                <w:rFonts w:eastAsiaTheme="minorEastAsia"/>
                <w:sz w:val="16"/>
                <w:szCs w:val="16"/>
              </w:rPr>
              <w:t>фровка подписи)</w:t>
            </w:r>
          </w:p>
        </w:tc>
      </w:tr>
    </w:tbl>
    <w:p w:rsidR="00000000" w:rsidRDefault="00737ED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rPr>
                <w:rFonts w:eastAsiaTheme="minorEastAsia"/>
                <w:b/>
                <w:bCs/>
              </w:rPr>
            </w:pPr>
            <w:r w:rsidRPr="00737EDB">
              <w:rPr>
                <w:rFonts w:eastAsiaTheme="minorEastAsia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jc w:val="right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jc w:val="right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37EDB" w:rsidRDefault="00737EDB">
            <w:pPr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37EDB" w:rsidRDefault="00737EDB">
            <w:pPr>
              <w:jc w:val="right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г.</w:t>
            </w:r>
          </w:p>
        </w:tc>
      </w:tr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37EDB">
              <w:rPr>
                <w:rFonts w:eastAsiaTheme="minorEastAsia"/>
                <w:sz w:val="16"/>
                <w:szCs w:val="16"/>
              </w:rPr>
              <w:t>(личная п</w:t>
            </w:r>
            <w:r w:rsidRPr="00737EDB">
              <w:rPr>
                <w:rFonts w:eastAsiaTheme="minorEastAsia"/>
                <w:sz w:val="16"/>
                <w:szCs w:val="16"/>
              </w:rPr>
              <w:t>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righ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righ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right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000000" w:rsidRDefault="00737EDB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00000" w:rsidRPr="00737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right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37EDB" w:rsidRDefault="00737EDB">
            <w:pPr>
              <w:jc w:val="center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7EDB" w:rsidRDefault="00737EDB">
            <w:pPr>
              <w:rPr>
                <w:rFonts w:eastAsiaTheme="minorEastAsia"/>
              </w:rPr>
            </w:pPr>
            <w:r w:rsidRPr="00737EDB">
              <w:rPr>
                <w:rFonts w:eastAsiaTheme="minorEastAsia"/>
              </w:rPr>
              <w:t>) рассмотрено</w:t>
            </w:r>
          </w:p>
        </w:tc>
      </w:tr>
    </w:tbl>
    <w:p w:rsidR="00737EDB" w:rsidRDefault="00737EDB"/>
    <w:sectPr w:rsidR="00737EDB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DB" w:rsidRDefault="00737EDB">
      <w:r>
        <w:separator/>
      </w:r>
    </w:p>
  </w:endnote>
  <w:endnote w:type="continuationSeparator" w:id="1">
    <w:p w:rsidR="00737EDB" w:rsidRDefault="0073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DB" w:rsidRDefault="00737EDB">
      <w:r>
        <w:separator/>
      </w:r>
    </w:p>
  </w:footnote>
  <w:footnote w:type="continuationSeparator" w:id="1">
    <w:p w:rsidR="00737EDB" w:rsidRDefault="0073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7ED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82C"/>
    <w:rsid w:val="00737EDB"/>
    <w:rsid w:val="0094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FunTomas</cp:lastModifiedBy>
  <cp:revision>2</cp:revision>
  <dcterms:created xsi:type="dcterms:W3CDTF">2017-04-14T11:14:00Z</dcterms:created>
  <dcterms:modified xsi:type="dcterms:W3CDTF">2017-04-14T11:14:00Z</dcterms:modified>
</cp:coreProperties>
</file>